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30B8" w14:textId="77777777" w:rsidR="009D3A03" w:rsidRDefault="009D3A03" w:rsidP="009D3A03">
      <w:pPr>
        <w:jc w:val="center"/>
        <w:rPr>
          <w:b/>
          <w:sz w:val="24"/>
          <w:szCs w:val="24"/>
        </w:rPr>
      </w:pPr>
      <w:r w:rsidRPr="00B14348">
        <w:rPr>
          <w:b/>
          <w:sz w:val="24"/>
          <w:szCs w:val="24"/>
        </w:rPr>
        <w:t>Работа с обращениями жителей</w:t>
      </w:r>
    </w:p>
    <w:p w14:paraId="6071BBCA" w14:textId="77777777" w:rsidR="00C11B6A" w:rsidRPr="00B14348" w:rsidRDefault="00C11B6A" w:rsidP="009D3A03">
      <w:pPr>
        <w:jc w:val="center"/>
        <w:rPr>
          <w:b/>
          <w:sz w:val="24"/>
          <w:szCs w:val="24"/>
        </w:rPr>
      </w:pPr>
    </w:p>
    <w:p w14:paraId="063E1006" w14:textId="77777777" w:rsidR="009D3A03" w:rsidRPr="00B14348" w:rsidRDefault="009D3A03" w:rsidP="009D3A03">
      <w:pPr>
        <w:jc w:val="center"/>
        <w:rPr>
          <w:sz w:val="24"/>
          <w:szCs w:val="24"/>
        </w:rPr>
      </w:pPr>
    </w:p>
    <w:p w14:paraId="5AFE52AE" w14:textId="77777777" w:rsidR="004E4E65" w:rsidRPr="003A2590" w:rsidRDefault="004E4E65" w:rsidP="004E4E65">
      <w:pPr>
        <w:ind w:firstLine="708"/>
        <w:jc w:val="both"/>
        <w:rPr>
          <w:sz w:val="24"/>
          <w:szCs w:val="24"/>
        </w:rPr>
      </w:pPr>
      <w:r w:rsidRPr="00C67A57">
        <w:rPr>
          <w:sz w:val="24"/>
          <w:szCs w:val="24"/>
        </w:rPr>
        <w:t>В 1-м квартале 2024 года в муниципальный округ Марфино поступило 10 письменных и 7 устных обращений граждан / 9 и 11 обращений соответственно в 1-м квартале 2023 года.</w:t>
      </w:r>
      <w:r w:rsidRPr="003A2590">
        <w:rPr>
          <w:sz w:val="24"/>
          <w:szCs w:val="24"/>
        </w:rPr>
        <w:t xml:space="preserve"> Содержание обращений граждан и результаты их рассмотрения представлены в таблице.</w:t>
      </w:r>
    </w:p>
    <w:p w14:paraId="69B6BADE" w14:textId="77777777" w:rsidR="004E4E65" w:rsidRPr="00E643DD" w:rsidRDefault="004E4E65" w:rsidP="004E4E65">
      <w:pPr>
        <w:jc w:val="center"/>
        <w:rPr>
          <w:color w:val="FF0000"/>
          <w:sz w:val="24"/>
          <w:szCs w:val="24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1418"/>
        <w:gridCol w:w="1417"/>
        <w:gridCol w:w="1276"/>
        <w:gridCol w:w="1704"/>
      </w:tblGrid>
      <w:tr w:rsidR="004E4E65" w:rsidRPr="00B525EA" w14:paraId="7809A78C" w14:textId="77777777" w:rsidTr="003F6FB2">
        <w:trPr>
          <w:trHeight w:val="3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D8CD" w14:textId="77777777" w:rsidR="004E4E65" w:rsidRPr="00B525EA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Наименование вопроса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F782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F132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Решено положительно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321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Дано разъяснение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4C46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Отказано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C064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В стадии рассмотрения</w:t>
            </w:r>
          </w:p>
        </w:tc>
      </w:tr>
      <w:tr w:rsidR="004E4E65" w:rsidRPr="00B525EA" w14:paraId="70D91D8F" w14:textId="77777777" w:rsidTr="003F6F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A35E" w14:textId="77777777" w:rsidR="004E4E65" w:rsidRPr="00B525EA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1. 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A36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B3E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1CA7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86C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456" w14:textId="77777777" w:rsidR="004E4E65" w:rsidRPr="00B525E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B525EA">
              <w:rPr>
                <w:sz w:val="24"/>
                <w:lang w:eastAsia="en-US"/>
              </w:rPr>
              <w:t>-</w:t>
            </w:r>
          </w:p>
        </w:tc>
      </w:tr>
      <w:tr w:rsidR="004E4E65" w:rsidRPr="00FD1A3C" w14:paraId="04FAE2A7" w14:textId="77777777" w:rsidTr="003F6F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DA61" w14:textId="77777777" w:rsidR="004E4E65" w:rsidRPr="00FD1A3C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2. Землепользование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694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6F5A" w14:textId="77777777" w:rsidR="004E4E65" w:rsidRPr="00EE192A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363" w14:textId="77777777" w:rsidR="004E4E65" w:rsidRPr="005F3E9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90C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367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4E4E65" w:rsidRPr="00BD2E51" w14:paraId="621ADCD5" w14:textId="77777777" w:rsidTr="003F6F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DA71" w14:textId="77777777" w:rsidR="004E4E65" w:rsidRPr="00BD2E51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BD2E51">
              <w:rPr>
                <w:sz w:val="24"/>
                <w:lang w:eastAsia="en-US"/>
              </w:rPr>
              <w:t>3. Благоустройство, озеленение, санитарное состояние, противопожарная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640" w14:textId="77777777" w:rsidR="004E4E65" w:rsidRPr="00B27319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DBE" w14:textId="77777777" w:rsidR="004E4E65" w:rsidRPr="00B27319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95B" w14:textId="77777777" w:rsidR="004E4E65" w:rsidRPr="00B27319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EE6" w14:textId="77777777" w:rsidR="004E4E65" w:rsidRPr="00BD2E5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BD2E51">
              <w:rPr>
                <w:sz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B67" w14:textId="77777777" w:rsidR="004E4E65" w:rsidRPr="00BD2E5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4E4E65" w:rsidRPr="00DA1F80" w14:paraId="1B59AF0B" w14:textId="77777777" w:rsidTr="003F6FB2">
        <w:tblPrEx>
          <w:tblLook w:val="0000" w:firstRow="0" w:lastRow="0" w:firstColumn="0" w:lastColumn="0" w:noHBand="0" w:noVBand="0"/>
        </w:tblPrEx>
        <w:tc>
          <w:tcPr>
            <w:tcW w:w="3969" w:type="dxa"/>
          </w:tcPr>
          <w:p w14:paraId="3B96BCFB" w14:textId="77777777" w:rsidR="004E4E65" w:rsidRPr="00DA1F80" w:rsidRDefault="004E4E65" w:rsidP="003F6FB2">
            <w:pPr>
              <w:jc w:val="both"/>
              <w:rPr>
                <w:sz w:val="24"/>
              </w:rPr>
            </w:pPr>
            <w:r w:rsidRPr="00DA1F80">
              <w:rPr>
                <w:sz w:val="24"/>
              </w:rPr>
              <w:t>4. Организация движения в муниципальном округе</w:t>
            </w:r>
          </w:p>
        </w:tc>
        <w:tc>
          <w:tcPr>
            <w:tcW w:w="851" w:type="dxa"/>
          </w:tcPr>
          <w:p w14:paraId="20DCCEB7" w14:textId="77777777" w:rsidR="004E4E65" w:rsidRPr="00B27319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14:paraId="51F2FAAD" w14:textId="77777777" w:rsidR="004E4E65" w:rsidRPr="00DA1F80" w:rsidRDefault="004E4E65" w:rsidP="003F6FB2">
            <w:pPr>
              <w:jc w:val="center"/>
              <w:rPr>
                <w:sz w:val="24"/>
              </w:rPr>
            </w:pPr>
            <w:r w:rsidRPr="00DA1F80">
              <w:rPr>
                <w:sz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187A187" w14:textId="77777777" w:rsidR="004E4E65" w:rsidRPr="00B27319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4C9A58" w14:textId="77777777" w:rsidR="004E4E65" w:rsidRPr="00DA1F80" w:rsidRDefault="004E4E65" w:rsidP="003F6FB2">
            <w:pPr>
              <w:jc w:val="center"/>
              <w:rPr>
                <w:sz w:val="24"/>
              </w:rPr>
            </w:pPr>
            <w:r w:rsidRPr="00DA1F80">
              <w:rPr>
                <w:sz w:val="24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14:paraId="44CA2E29" w14:textId="77777777" w:rsidR="004E4E65" w:rsidRPr="00DA1F80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4E65" w:rsidRPr="00B525EA" w14:paraId="786AAEAB" w14:textId="77777777" w:rsidTr="003F6FB2">
        <w:tblPrEx>
          <w:tblLook w:val="0000" w:firstRow="0" w:lastRow="0" w:firstColumn="0" w:lastColumn="0" w:noHBand="0" w:noVBand="0"/>
        </w:tblPrEx>
        <w:tc>
          <w:tcPr>
            <w:tcW w:w="3969" w:type="dxa"/>
          </w:tcPr>
          <w:p w14:paraId="5A9CEBCC" w14:textId="77777777" w:rsidR="004E4E65" w:rsidRPr="00B525EA" w:rsidRDefault="004E4E65" w:rsidP="003F6FB2">
            <w:pPr>
              <w:jc w:val="both"/>
              <w:rPr>
                <w:sz w:val="24"/>
              </w:rPr>
            </w:pPr>
            <w:r w:rsidRPr="00B525EA">
              <w:rPr>
                <w:sz w:val="24"/>
              </w:rPr>
              <w:t>5. Установка ограничительных устройств на дворовых территориях</w:t>
            </w:r>
          </w:p>
        </w:tc>
        <w:tc>
          <w:tcPr>
            <w:tcW w:w="851" w:type="dxa"/>
          </w:tcPr>
          <w:p w14:paraId="510ED0CB" w14:textId="77777777" w:rsidR="004E4E65" w:rsidRPr="00B27319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14:paraId="406CD3DD" w14:textId="77777777" w:rsidR="004E4E65" w:rsidRPr="00B27319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A089024" w14:textId="77777777" w:rsidR="004E4E65" w:rsidRPr="00B27319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58E7A2A" w14:textId="77777777" w:rsidR="004E4E65" w:rsidRPr="00B525EA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14:paraId="65F162DD" w14:textId="77777777" w:rsidR="004E4E65" w:rsidRPr="00B525EA" w:rsidRDefault="004E4E65" w:rsidP="003F6FB2">
            <w:pPr>
              <w:jc w:val="center"/>
              <w:rPr>
                <w:sz w:val="24"/>
              </w:rPr>
            </w:pPr>
            <w:r w:rsidRPr="00B525EA">
              <w:rPr>
                <w:sz w:val="24"/>
              </w:rPr>
              <w:t>-</w:t>
            </w:r>
          </w:p>
        </w:tc>
      </w:tr>
      <w:tr w:rsidR="004E4E65" w:rsidRPr="00FD1A3C" w14:paraId="4C80A8A4" w14:textId="77777777" w:rsidTr="003F6FB2">
        <w:tblPrEx>
          <w:tblLook w:val="0000" w:firstRow="0" w:lastRow="0" w:firstColumn="0" w:lastColumn="0" w:noHBand="0" w:noVBand="0"/>
        </w:tblPrEx>
        <w:tc>
          <w:tcPr>
            <w:tcW w:w="3969" w:type="dxa"/>
          </w:tcPr>
          <w:p w14:paraId="2FBBD606" w14:textId="77777777" w:rsidR="004E4E65" w:rsidRPr="00FD1A3C" w:rsidRDefault="004E4E65" w:rsidP="003F6FB2">
            <w:pPr>
              <w:jc w:val="both"/>
              <w:rPr>
                <w:sz w:val="24"/>
              </w:rPr>
            </w:pPr>
            <w:r w:rsidRPr="00FD1A3C">
              <w:rPr>
                <w:sz w:val="24"/>
              </w:rPr>
              <w:t>6. Жалобы потребителей, защита прав потребителей</w:t>
            </w:r>
          </w:p>
        </w:tc>
        <w:tc>
          <w:tcPr>
            <w:tcW w:w="851" w:type="dxa"/>
          </w:tcPr>
          <w:p w14:paraId="540E806A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14:paraId="4B615359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FC76C4C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92A030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14:paraId="24181F97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 w:rsidRPr="00FD1A3C">
              <w:rPr>
                <w:sz w:val="24"/>
              </w:rPr>
              <w:t>-</w:t>
            </w:r>
          </w:p>
        </w:tc>
      </w:tr>
      <w:tr w:rsidR="004E4E65" w:rsidRPr="00FD1A3C" w14:paraId="2E61AF66" w14:textId="77777777" w:rsidTr="003F6FB2">
        <w:tblPrEx>
          <w:tblLook w:val="0000" w:firstRow="0" w:lastRow="0" w:firstColumn="0" w:lastColumn="0" w:noHBand="0" w:noVBand="0"/>
        </w:tblPrEx>
        <w:tc>
          <w:tcPr>
            <w:tcW w:w="3969" w:type="dxa"/>
          </w:tcPr>
          <w:p w14:paraId="7ED26BAC" w14:textId="77777777" w:rsidR="004E4E65" w:rsidRPr="00FD1A3C" w:rsidRDefault="004E4E65" w:rsidP="003F6FB2">
            <w:pPr>
              <w:jc w:val="both"/>
              <w:rPr>
                <w:sz w:val="24"/>
              </w:rPr>
            </w:pPr>
            <w:r w:rsidRPr="00FD1A3C">
              <w:rPr>
                <w:sz w:val="24"/>
              </w:rPr>
              <w:t>7. Взаимодействие с общественными объединениями</w:t>
            </w:r>
          </w:p>
        </w:tc>
        <w:tc>
          <w:tcPr>
            <w:tcW w:w="851" w:type="dxa"/>
          </w:tcPr>
          <w:p w14:paraId="6979AC5A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14:paraId="7BD5F719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A756454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 w:rsidRPr="00FD1A3C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96DA3B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 w:rsidRPr="00FD1A3C">
              <w:rPr>
                <w:sz w:val="24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14:paraId="0A3F02F9" w14:textId="77777777" w:rsidR="004E4E65" w:rsidRPr="00FD1A3C" w:rsidRDefault="004E4E65" w:rsidP="003F6FB2">
            <w:pPr>
              <w:jc w:val="center"/>
              <w:rPr>
                <w:sz w:val="24"/>
              </w:rPr>
            </w:pPr>
            <w:r w:rsidRPr="00FD1A3C">
              <w:rPr>
                <w:sz w:val="24"/>
              </w:rPr>
              <w:t>-</w:t>
            </w:r>
          </w:p>
        </w:tc>
      </w:tr>
      <w:tr w:rsidR="004E4E65" w:rsidRPr="00FD1A3C" w14:paraId="34D14F4D" w14:textId="77777777" w:rsidTr="003F6F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A495" w14:textId="77777777" w:rsidR="004E4E65" w:rsidRPr="00FD1A3C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8. Изменение срока уплаты налога и сбора, поступающих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1BD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201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21A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54E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6D2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-</w:t>
            </w:r>
          </w:p>
        </w:tc>
      </w:tr>
      <w:tr w:rsidR="004E4E65" w:rsidRPr="00FD1A3C" w14:paraId="0E4D5F7C" w14:textId="77777777" w:rsidTr="003F6F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FDEF" w14:textId="77777777" w:rsidR="004E4E65" w:rsidRPr="00FD1A3C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 xml:space="preserve">9. Развитие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62B" w14:textId="77777777" w:rsidR="004E4E65" w:rsidRPr="009C1A57" w:rsidRDefault="004E4E65" w:rsidP="003F6FB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27C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A6B" w14:textId="77777777" w:rsidR="004E4E65" w:rsidRPr="009C1A57" w:rsidRDefault="004E4E65" w:rsidP="003F6FB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2FE0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885" w14:textId="77777777" w:rsidR="004E4E65" w:rsidRPr="00FD1A3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D1A3C">
              <w:rPr>
                <w:sz w:val="24"/>
                <w:lang w:eastAsia="en-US"/>
              </w:rPr>
              <w:t>-</w:t>
            </w:r>
          </w:p>
        </w:tc>
      </w:tr>
      <w:tr w:rsidR="004E4E65" w:rsidRPr="00115A11" w14:paraId="3F685461" w14:textId="77777777" w:rsidTr="003F6F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D15E" w14:textId="77777777" w:rsidR="004E4E65" w:rsidRPr="00115A11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15A11">
              <w:rPr>
                <w:sz w:val="24"/>
                <w:lang w:eastAsia="en-US"/>
              </w:rPr>
              <w:t>10. Архитектура и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B43" w14:textId="77777777" w:rsidR="004E4E65" w:rsidRPr="00115A1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A8F" w14:textId="77777777" w:rsidR="004E4E65" w:rsidRPr="00115A1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15A11"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509" w14:textId="77777777" w:rsidR="004E4E65" w:rsidRPr="00115A1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FE0" w14:textId="77777777" w:rsidR="004E4E65" w:rsidRPr="00115A1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15A11">
              <w:rPr>
                <w:sz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AC2" w14:textId="77777777" w:rsidR="004E4E65" w:rsidRPr="00115A1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15A11">
              <w:rPr>
                <w:sz w:val="24"/>
                <w:lang w:eastAsia="en-US"/>
              </w:rPr>
              <w:t>-</w:t>
            </w:r>
          </w:p>
        </w:tc>
      </w:tr>
      <w:tr w:rsidR="004E4E65" w:rsidRPr="00115A11" w14:paraId="46C32E58" w14:textId="77777777" w:rsidTr="003F6F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E97A" w14:textId="77777777" w:rsidR="004E4E65" w:rsidRPr="00115A11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15A11">
              <w:rPr>
                <w:sz w:val="24"/>
                <w:lang w:eastAsia="en-US"/>
              </w:rPr>
              <w:t>11. Разное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7CC" w14:textId="77777777" w:rsidR="004E4E65" w:rsidRPr="00115A1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C13" w14:textId="77777777" w:rsidR="004E4E65" w:rsidRPr="00B27319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58F" w14:textId="77777777" w:rsidR="004E4E65" w:rsidRPr="00B27319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DB4" w14:textId="77777777" w:rsidR="004E4E65" w:rsidRPr="00115A1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15A11">
              <w:rPr>
                <w:sz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96C" w14:textId="77777777" w:rsidR="004E4E65" w:rsidRPr="00115A1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15A11">
              <w:rPr>
                <w:sz w:val="24"/>
                <w:lang w:eastAsia="en-US"/>
              </w:rPr>
              <w:t>-</w:t>
            </w:r>
          </w:p>
        </w:tc>
      </w:tr>
      <w:tr w:rsidR="004E4E65" w:rsidRPr="00BD2E51" w14:paraId="407D79F3" w14:textId="77777777" w:rsidTr="003F6F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2F4" w14:textId="77777777" w:rsidR="004E4E65" w:rsidRPr="00BD2E51" w:rsidRDefault="004E4E65" w:rsidP="003F6FB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BD2E51">
              <w:rPr>
                <w:sz w:val="24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470" w14:textId="77777777" w:rsidR="004E4E65" w:rsidRPr="005F3E9C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8D0" w14:textId="77777777" w:rsidR="004E4E65" w:rsidRPr="00B27319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B2A" w14:textId="77777777" w:rsidR="004E4E65" w:rsidRPr="00B27319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</w:t>
            </w: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530" w14:textId="77777777" w:rsidR="004E4E65" w:rsidRPr="00BD2E5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5B7" w14:textId="77777777" w:rsidR="004E4E65" w:rsidRPr="00BD2E51" w:rsidRDefault="004E4E65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28BC2929" w14:textId="77777777" w:rsidR="004E4E65" w:rsidRDefault="004E4E65" w:rsidP="004E4E65">
      <w:pPr>
        <w:ind w:left="-851"/>
        <w:jc w:val="both"/>
        <w:rPr>
          <w:sz w:val="24"/>
        </w:rPr>
      </w:pPr>
    </w:p>
    <w:p w14:paraId="5583C11E" w14:textId="77777777" w:rsidR="004E4E65" w:rsidRPr="00B14348" w:rsidRDefault="004E4E65" w:rsidP="004E4E65">
      <w:pPr>
        <w:jc w:val="both"/>
        <w:rPr>
          <w:sz w:val="24"/>
          <w:szCs w:val="24"/>
        </w:rPr>
      </w:pPr>
      <w:r w:rsidRPr="00B14348">
        <w:rPr>
          <w:sz w:val="24"/>
          <w:szCs w:val="24"/>
        </w:rPr>
        <w:t>Все обращения были рассмотрены в срок.</w:t>
      </w:r>
    </w:p>
    <w:p w14:paraId="3A9470B8" w14:textId="77777777" w:rsidR="004E4E65" w:rsidRDefault="004E4E65" w:rsidP="004E4E65">
      <w:pPr>
        <w:ind w:left="-851" w:firstLine="851"/>
        <w:jc w:val="both"/>
        <w:rPr>
          <w:sz w:val="24"/>
          <w:szCs w:val="24"/>
        </w:rPr>
      </w:pPr>
    </w:p>
    <w:p w14:paraId="62E6017D" w14:textId="77777777" w:rsidR="00906162" w:rsidRDefault="00906162" w:rsidP="007D38CB">
      <w:pPr>
        <w:ind w:firstLine="708"/>
        <w:jc w:val="both"/>
        <w:rPr>
          <w:b/>
          <w:sz w:val="24"/>
          <w:szCs w:val="24"/>
        </w:rPr>
      </w:pPr>
    </w:p>
    <w:sectPr w:rsidR="0090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3"/>
    <w:rsid w:val="000B5841"/>
    <w:rsid w:val="00156111"/>
    <w:rsid w:val="001E4879"/>
    <w:rsid w:val="004749E2"/>
    <w:rsid w:val="004E4E65"/>
    <w:rsid w:val="007D38CB"/>
    <w:rsid w:val="007E197D"/>
    <w:rsid w:val="00845C5B"/>
    <w:rsid w:val="008503F9"/>
    <w:rsid w:val="0085508E"/>
    <w:rsid w:val="008A5EE3"/>
    <w:rsid w:val="00906162"/>
    <w:rsid w:val="009D3A03"/>
    <w:rsid w:val="00AA28C0"/>
    <w:rsid w:val="00C11B6A"/>
    <w:rsid w:val="00C77CCD"/>
    <w:rsid w:val="00CA6D36"/>
    <w:rsid w:val="00D46F45"/>
    <w:rsid w:val="00D82B9D"/>
    <w:rsid w:val="00E3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5A38"/>
  <w15:docId w15:val="{4AC10512-63F0-40D0-8610-F3274CF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061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Meijin</dc:creator>
  <cp:lastModifiedBy>Мария</cp:lastModifiedBy>
  <cp:revision>3</cp:revision>
  <dcterms:created xsi:type="dcterms:W3CDTF">2024-07-17T08:39:00Z</dcterms:created>
  <dcterms:modified xsi:type="dcterms:W3CDTF">2024-07-17T08:40:00Z</dcterms:modified>
</cp:coreProperties>
</file>