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6182E" w14:textId="77777777" w:rsidR="009D3A03" w:rsidRDefault="009D3A03" w:rsidP="009D3A03">
      <w:pPr>
        <w:jc w:val="center"/>
        <w:rPr>
          <w:b/>
          <w:sz w:val="24"/>
          <w:szCs w:val="24"/>
        </w:rPr>
      </w:pPr>
      <w:r w:rsidRPr="00B14348">
        <w:rPr>
          <w:b/>
          <w:sz w:val="24"/>
          <w:szCs w:val="24"/>
        </w:rPr>
        <w:t>Работа с обращениями жителей</w:t>
      </w:r>
    </w:p>
    <w:p w14:paraId="65E9E686" w14:textId="77777777" w:rsidR="009E7D08" w:rsidRPr="00B14348" w:rsidRDefault="009E7D08" w:rsidP="009D3A03">
      <w:pPr>
        <w:jc w:val="center"/>
        <w:rPr>
          <w:b/>
          <w:sz w:val="24"/>
          <w:szCs w:val="24"/>
        </w:rPr>
      </w:pPr>
    </w:p>
    <w:p w14:paraId="53AA9A97" w14:textId="77777777" w:rsidR="009D3A03" w:rsidRPr="00B14348" w:rsidRDefault="009D3A03" w:rsidP="009D3A03">
      <w:pPr>
        <w:jc w:val="center"/>
        <w:rPr>
          <w:sz w:val="24"/>
          <w:szCs w:val="24"/>
        </w:rPr>
      </w:pPr>
    </w:p>
    <w:p w14:paraId="6DE36D33" w14:textId="77777777" w:rsidR="0002208A" w:rsidRDefault="0002208A" w:rsidP="000220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2-м квартале 2024 года в администрацию и Совет депутатов муниципального округа Марфино </w:t>
      </w:r>
      <w:r w:rsidRPr="00245349">
        <w:rPr>
          <w:sz w:val="24"/>
          <w:szCs w:val="24"/>
        </w:rPr>
        <w:t xml:space="preserve">поступило </w:t>
      </w:r>
      <w:r w:rsidRPr="003A4AD8">
        <w:rPr>
          <w:sz w:val="24"/>
          <w:szCs w:val="24"/>
        </w:rPr>
        <w:t xml:space="preserve">18 </w:t>
      </w:r>
      <w:r w:rsidRPr="00245349">
        <w:rPr>
          <w:sz w:val="24"/>
          <w:szCs w:val="24"/>
        </w:rPr>
        <w:t xml:space="preserve">письменных и </w:t>
      </w:r>
      <w:r w:rsidRPr="003A4AD8">
        <w:rPr>
          <w:sz w:val="24"/>
          <w:szCs w:val="24"/>
        </w:rPr>
        <w:t xml:space="preserve">9 </w:t>
      </w:r>
      <w:r w:rsidRPr="00CC3B63">
        <w:rPr>
          <w:sz w:val="24"/>
          <w:szCs w:val="24"/>
        </w:rPr>
        <w:t>у</w:t>
      </w:r>
      <w:r w:rsidRPr="0074307A">
        <w:rPr>
          <w:sz w:val="24"/>
          <w:szCs w:val="24"/>
        </w:rPr>
        <w:t xml:space="preserve">стных обращений граждан / </w:t>
      </w:r>
      <w:r>
        <w:rPr>
          <w:sz w:val="24"/>
          <w:szCs w:val="24"/>
        </w:rPr>
        <w:t xml:space="preserve">9 </w:t>
      </w:r>
      <w:r w:rsidRPr="0074307A">
        <w:rPr>
          <w:sz w:val="24"/>
          <w:szCs w:val="24"/>
        </w:rPr>
        <w:t xml:space="preserve">письменных и </w:t>
      </w:r>
      <w:r>
        <w:rPr>
          <w:sz w:val="24"/>
          <w:szCs w:val="24"/>
        </w:rPr>
        <w:t>3</w:t>
      </w:r>
      <w:r w:rsidRPr="00440FD0">
        <w:rPr>
          <w:color w:val="FF0000"/>
          <w:sz w:val="24"/>
          <w:szCs w:val="24"/>
        </w:rPr>
        <w:t xml:space="preserve"> </w:t>
      </w:r>
      <w:r w:rsidRPr="00CC3B63">
        <w:rPr>
          <w:sz w:val="24"/>
          <w:szCs w:val="24"/>
        </w:rPr>
        <w:t>у</w:t>
      </w:r>
      <w:r w:rsidRPr="0074307A">
        <w:rPr>
          <w:sz w:val="24"/>
          <w:szCs w:val="24"/>
        </w:rPr>
        <w:t>стных обращений во 2-м квартале 20</w:t>
      </w:r>
      <w:r>
        <w:rPr>
          <w:sz w:val="24"/>
          <w:szCs w:val="24"/>
        </w:rPr>
        <w:t>23</w:t>
      </w:r>
      <w:r w:rsidRPr="0074307A">
        <w:rPr>
          <w:sz w:val="24"/>
          <w:szCs w:val="24"/>
        </w:rPr>
        <w:t xml:space="preserve"> года. Содержание обращений</w:t>
      </w:r>
      <w:r>
        <w:rPr>
          <w:sz w:val="24"/>
          <w:szCs w:val="24"/>
        </w:rPr>
        <w:t xml:space="preserve"> граждан и результаты их рассмотрения представлены в таблице.</w:t>
      </w:r>
    </w:p>
    <w:p w14:paraId="48E1205C" w14:textId="77777777" w:rsidR="0002208A" w:rsidRDefault="0002208A" w:rsidP="0002208A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276"/>
        <w:gridCol w:w="1275"/>
        <w:gridCol w:w="1276"/>
        <w:gridCol w:w="1701"/>
      </w:tblGrid>
      <w:tr w:rsidR="0002208A" w:rsidRPr="00CC7E4A" w14:paraId="7867B104" w14:textId="77777777" w:rsidTr="003F6FB2">
        <w:trPr>
          <w:trHeight w:val="3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335F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Наименование вопроса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CE6E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22CF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Решено положи-</w:t>
            </w:r>
          </w:p>
          <w:p w14:paraId="39F638AA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 w:rsidRPr="00CC7E4A">
              <w:rPr>
                <w:sz w:val="24"/>
                <w:lang w:eastAsia="en-US"/>
              </w:rPr>
              <w:t>тельно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A6F4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 xml:space="preserve">Дано </w:t>
            </w:r>
            <w:proofErr w:type="spellStart"/>
            <w:r w:rsidRPr="00CC7E4A">
              <w:rPr>
                <w:sz w:val="24"/>
                <w:lang w:eastAsia="en-US"/>
              </w:rPr>
              <w:t>разъяс-нение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A646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Отказано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97C8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В стадии рассмотрения</w:t>
            </w:r>
          </w:p>
        </w:tc>
      </w:tr>
      <w:tr w:rsidR="0002208A" w:rsidRPr="00CC7E4A" w14:paraId="5FC29C30" w14:textId="77777777" w:rsidTr="003F6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CCBB" w14:textId="77777777" w:rsidR="0002208A" w:rsidRPr="00CC7E4A" w:rsidRDefault="0002208A" w:rsidP="003F6FB2">
            <w:pPr>
              <w:spacing w:line="276" w:lineRule="auto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1. 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987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707B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09E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062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847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</w:tr>
      <w:tr w:rsidR="0002208A" w:rsidRPr="00CC7E4A" w14:paraId="174DA563" w14:textId="77777777" w:rsidTr="003F6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D9D1" w14:textId="77777777" w:rsidR="0002208A" w:rsidRPr="00CC7E4A" w:rsidRDefault="0002208A" w:rsidP="003F6FB2">
            <w:pPr>
              <w:spacing w:line="276" w:lineRule="auto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2. Землепользование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4D9" w14:textId="77777777" w:rsidR="0002208A" w:rsidRPr="00C50374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E37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577" w14:textId="77777777" w:rsidR="0002208A" w:rsidRPr="00C50374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5C6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19B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02208A" w:rsidRPr="00CC7E4A" w14:paraId="2191FD98" w14:textId="77777777" w:rsidTr="003F6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84C9" w14:textId="77777777" w:rsidR="0002208A" w:rsidRPr="00CC7E4A" w:rsidRDefault="0002208A" w:rsidP="003F6FB2">
            <w:pPr>
              <w:spacing w:line="276" w:lineRule="auto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3. Благоустройство, озеленение, санитарное состояние, противопожарная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0E0" w14:textId="77777777" w:rsidR="0002208A" w:rsidRPr="00C50374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182" w14:textId="77777777" w:rsidR="0002208A" w:rsidRPr="00CC3B63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  <w:p w14:paraId="202423CB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4E0" w14:textId="77777777" w:rsidR="0002208A" w:rsidRPr="00C50374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  <w:p w14:paraId="675C5CB4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298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F10" w14:textId="77777777" w:rsidR="0002208A" w:rsidRPr="00C50374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02208A" w:rsidRPr="00CC7E4A" w14:paraId="0CDC1440" w14:textId="77777777" w:rsidTr="003F6FB2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78BA6F75" w14:textId="77777777" w:rsidR="0002208A" w:rsidRPr="00CC7E4A" w:rsidRDefault="0002208A" w:rsidP="003F6FB2">
            <w:pPr>
              <w:rPr>
                <w:sz w:val="24"/>
              </w:rPr>
            </w:pPr>
            <w:r w:rsidRPr="00CC7E4A">
              <w:rPr>
                <w:sz w:val="24"/>
              </w:rPr>
              <w:t>4. Организация движения в муниципальном округе</w:t>
            </w:r>
          </w:p>
        </w:tc>
        <w:tc>
          <w:tcPr>
            <w:tcW w:w="851" w:type="dxa"/>
          </w:tcPr>
          <w:p w14:paraId="2352C109" w14:textId="77777777" w:rsidR="0002208A" w:rsidRPr="00C50374" w:rsidRDefault="0002208A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38C42E8B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93A4DC8" w14:textId="77777777" w:rsidR="0002208A" w:rsidRPr="00C50374" w:rsidRDefault="0002208A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C6CFD8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220514E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</w:tr>
      <w:tr w:rsidR="0002208A" w:rsidRPr="00CC7E4A" w14:paraId="5F2544A1" w14:textId="77777777" w:rsidTr="003F6FB2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720198D7" w14:textId="77777777" w:rsidR="0002208A" w:rsidRPr="00CC7E4A" w:rsidRDefault="0002208A" w:rsidP="003F6FB2">
            <w:pPr>
              <w:rPr>
                <w:sz w:val="24"/>
              </w:rPr>
            </w:pPr>
            <w:r w:rsidRPr="00CC7E4A">
              <w:rPr>
                <w:sz w:val="24"/>
              </w:rPr>
              <w:t>5. Установка ограничительных устройств на дворовых территориях</w:t>
            </w:r>
          </w:p>
        </w:tc>
        <w:tc>
          <w:tcPr>
            <w:tcW w:w="851" w:type="dxa"/>
          </w:tcPr>
          <w:p w14:paraId="425155C9" w14:textId="77777777" w:rsidR="0002208A" w:rsidRPr="00CC3B63" w:rsidRDefault="0002208A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14:paraId="4554C63A" w14:textId="77777777" w:rsidR="0002208A" w:rsidRPr="0044739F" w:rsidRDefault="0002208A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045807A" w14:textId="77777777" w:rsidR="0002208A" w:rsidRPr="00CC3B63" w:rsidRDefault="0002208A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55EA741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B4347C5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</w:tr>
      <w:tr w:rsidR="0002208A" w:rsidRPr="00CC7E4A" w14:paraId="7322BF1B" w14:textId="77777777" w:rsidTr="003F6FB2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33C6BC44" w14:textId="77777777" w:rsidR="0002208A" w:rsidRPr="00CC7E4A" w:rsidRDefault="0002208A" w:rsidP="003F6FB2">
            <w:pPr>
              <w:rPr>
                <w:sz w:val="24"/>
              </w:rPr>
            </w:pPr>
            <w:r w:rsidRPr="00CC7E4A">
              <w:rPr>
                <w:sz w:val="24"/>
              </w:rPr>
              <w:t>6. Жалобы потребителей, защита прав потребителей</w:t>
            </w:r>
          </w:p>
        </w:tc>
        <w:tc>
          <w:tcPr>
            <w:tcW w:w="851" w:type="dxa"/>
          </w:tcPr>
          <w:p w14:paraId="6A314621" w14:textId="77777777" w:rsidR="0002208A" w:rsidRPr="0044739F" w:rsidRDefault="0002208A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F5C607D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5EE88F5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B08E80E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1FBB651D" w14:textId="77777777" w:rsidR="0002208A" w:rsidRPr="00EB1A7C" w:rsidRDefault="0002208A" w:rsidP="003F6FB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</w:tr>
      <w:tr w:rsidR="0002208A" w:rsidRPr="00CC7E4A" w14:paraId="47210B50" w14:textId="77777777" w:rsidTr="003F6FB2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170A6A25" w14:textId="77777777" w:rsidR="0002208A" w:rsidRPr="00CC7E4A" w:rsidRDefault="0002208A" w:rsidP="003F6FB2">
            <w:pPr>
              <w:rPr>
                <w:sz w:val="24"/>
              </w:rPr>
            </w:pPr>
            <w:r w:rsidRPr="00CC7E4A">
              <w:rPr>
                <w:sz w:val="24"/>
              </w:rPr>
              <w:t>7. Взаимодействие с общественными объединениями</w:t>
            </w:r>
          </w:p>
        </w:tc>
        <w:tc>
          <w:tcPr>
            <w:tcW w:w="851" w:type="dxa"/>
          </w:tcPr>
          <w:p w14:paraId="0596C052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  <w:tc>
          <w:tcPr>
            <w:tcW w:w="1276" w:type="dxa"/>
          </w:tcPr>
          <w:p w14:paraId="035CCA15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9C13543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251692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DDFA09A" w14:textId="77777777" w:rsidR="0002208A" w:rsidRPr="00CC7E4A" w:rsidRDefault="0002208A" w:rsidP="003F6FB2">
            <w:pPr>
              <w:jc w:val="center"/>
              <w:rPr>
                <w:sz w:val="24"/>
              </w:rPr>
            </w:pPr>
            <w:r w:rsidRPr="00CC7E4A">
              <w:rPr>
                <w:sz w:val="24"/>
              </w:rPr>
              <w:t>-</w:t>
            </w:r>
          </w:p>
        </w:tc>
      </w:tr>
      <w:tr w:rsidR="0002208A" w:rsidRPr="00CC7E4A" w14:paraId="4B620B6E" w14:textId="77777777" w:rsidTr="003F6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CDF5" w14:textId="77777777" w:rsidR="0002208A" w:rsidRPr="00CC7E4A" w:rsidRDefault="0002208A" w:rsidP="003F6FB2">
            <w:pPr>
              <w:spacing w:line="276" w:lineRule="auto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8. Изменение срока уплаты налога и сбора, поступающих в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1E4D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1D5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B9F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42D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BC6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</w:tr>
      <w:tr w:rsidR="0002208A" w:rsidRPr="00CC7E4A" w14:paraId="74BE090B" w14:textId="77777777" w:rsidTr="003F6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6896" w14:textId="77777777" w:rsidR="0002208A" w:rsidRPr="00CC7E4A" w:rsidRDefault="0002208A" w:rsidP="003F6FB2">
            <w:pPr>
              <w:spacing w:line="276" w:lineRule="auto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 xml:space="preserve">9. Развитие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C01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DF8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122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E7B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217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</w:tr>
      <w:tr w:rsidR="0002208A" w:rsidRPr="00CC7E4A" w14:paraId="330C7AE9" w14:textId="77777777" w:rsidTr="003F6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CFED" w14:textId="77777777" w:rsidR="0002208A" w:rsidRPr="00CC7E4A" w:rsidRDefault="0002208A" w:rsidP="003F6FB2">
            <w:pPr>
              <w:spacing w:line="276" w:lineRule="auto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10. Архитектура и строительство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8459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E96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0BAE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EE3A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CA5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</w:tr>
      <w:tr w:rsidR="0002208A" w:rsidRPr="00CC7E4A" w14:paraId="294CD1BA" w14:textId="77777777" w:rsidTr="003F6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15BD" w14:textId="77777777" w:rsidR="0002208A" w:rsidRPr="00CC7E4A" w:rsidRDefault="0002208A" w:rsidP="003F6FB2">
            <w:pPr>
              <w:spacing w:line="276" w:lineRule="auto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11. Разное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603" w14:textId="77777777" w:rsidR="0002208A" w:rsidRPr="00CC3B63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9D53" w14:textId="77777777" w:rsidR="0002208A" w:rsidRPr="00C50374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575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F089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1E1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-</w:t>
            </w:r>
          </w:p>
        </w:tc>
      </w:tr>
      <w:tr w:rsidR="0002208A" w:rsidRPr="00CC7E4A" w14:paraId="34135891" w14:textId="77777777" w:rsidTr="003F6FB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9003" w14:textId="77777777" w:rsidR="0002208A" w:rsidRPr="00CC7E4A" w:rsidRDefault="0002208A" w:rsidP="003F6FB2">
            <w:pPr>
              <w:spacing w:line="276" w:lineRule="auto"/>
              <w:rPr>
                <w:sz w:val="24"/>
                <w:lang w:eastAsia="en-US"/>
              </w:rPr>
            </w:pPr>
            <w:r w:rsidRPr="00CC7E4A">
              <w:rPr>
                <w:sz w:val="24"/>
                <w:lang w:eastAsia="en-US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27D" w14:textId="77777777" w:rsidR="0002208A" w:rsidRPr="00CC3B63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D02" w14:textId="77777777" w:rsidR="0002208A" w:rsidRPr="00C50374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E07" w14:textId="77777777" w:rsidR="0002208A" w:rsidRPr="00CC3B63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663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79E" w14:textId="77777777" w:rsidR="0002208A" w:rsidRPr="00CC7E4A" w:rsidRDefault="0002208A" w:rsidP="003F6FB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</w:tbl>
    <w:p w14:paraId="6539894A" w14:textId="77777777" w:rsidR="0002208A" w:rsidRPr="00CC7E4A" w:rsidRDefault="0002208A" w:rsidP="0002208A">
      <w:pPr>
        <w:ind w:left="-851"/>
        <w:jc w:val="both"/>
        <w:rPr>
          <w:sz w:val="24"/>
        </w:rPr>
      </w:pPr>
    </w:p>
    <w:p w14:paraId="6B54DB2F" w14:textId="77777777" w:rsidR="0002208A" w:rsidRPr="00CC7E4A" w:rsidRDefault="0002208A" w:rsidP="0002208A">
      <w:pPr>
        <w:jc w:val="both"/>
        <w:rPr>
          <w:sz w:val="24"/>
          <w:szCs w:val="24"/>
        </w:rPr>
      </w:pPr>
      <w:r w:rsidRPr="00CC7E4A">
        <w:rPr>
          <w:sz w:val="24"/>
          <w:szCs w:val="24"/>
        </w:rPr>
        <w:t>Все обращения были рассмотрены в срок.</w:t>
      </w:r>
    </w:p>
    <w:p w14:paraId="5086AA9B" w14:textId="77777777" w:rsidR="00906162" w:rsidRDefault="00906162" w:rsidP="0002208A">
      <w:pPr>
        <w:ind w:firstLine="708"/>
        <w:jc w:val="both"/>
        <w:rPr>
          <w:b/>
          <w:sz w:val="24"/>
          <w:szCs w:val="24"/>
        </w:rPr>
      </w:pPr>
    </w:p>
    <w:sectPr w:rsidR="0090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E3"/>
    <w:rsid w:val="0002208A"/>
    <w:rsid w:val="00055F72"/>
    <w:rsid w:val="000B5841"/>
    <w:rsid w:val="00156111"/>
    <w:rsid w:val="001E4879"/>
    <w:rsid w:val="002A70A9"/>
    <w:rsid w:val="00381985"/>
    <w:rsid w:val="004749E2"/>
    <w:rsid w:val="00660A42"/>
    <w:rsid w:val="006820A4"/>
    <w:rsid w:val="00736A24"/>
    <w:rsid w:val="007E5873"/>
    <w:rsid w:val="008503F9"/>
    <w:rsid w:val="0085508E"/>
    <w:rsid w:val="00856045"/>
    <w:rsid w:val="008A5EE3"/>
    <w:rsid w:val="00906162"/>
    <w:rsid w:val="009D3A03"/>
    <w:rsid w:val="009D6F29"/>
    <w:rsid w:val="009E7D08"/>
    <w:rsid w:val="00C91485"/>
    <w:rsid w:val="00D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A2F4"/>
  <w15:docId w15:val="{12FB79F0-EAD1-4ACF-8857-0FAA886A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1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0616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Meijin</dc:creator>
  <cp:lastModifiedBy>Мария</cp:lastModifiedBy>
  <cp:revision>3</cp:revision>
  <dcterms:created xsi:type="dcterms:W3CDTF">2024-07-17T08:39:00Z</dcterms:created>
  <dcterms:modified xsi:type="dcterms:W3CDTF">2024-07-17T08:41:00Z</dcterms:modified>
</cp:coreProperties>
</file>